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AE" w:rsidRPr="002F0FBB" w:rsidRDefault="005616AE" w:rsidP="005616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</w:pPr>
      <w:r w:rsidRPr="002F0FBB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lang w:eastAsia="ru-RU"/>
        </w:rPr>
        <w:t>ДОСТУП К ИНФОРМАЦИОННЫМ СИСТЕМАМ И ИНФОРМАЦИОННО-ТЕЛЕКОММУНИКАЦИОННЫМ СЕТЯМ</w:t>
      </w:r>
    </w:p>
    <w:p w:rsidR="005616AE" w:rsidRPr="002F0FBB" w:rsidRDefault="005616AE" w:rsidP="00561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0FBB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  <w:lang w:eastAsia="ru-RU"/>
        </w:rPr>
        <w:t>ОБЩЕРОССИЙСКИЕ ОБРАЗОВАТЕЛЬНЫЕ ПОРТАЛЫ</w:t>
      </w:r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МИНИСТЕРСТВА ОБРАЗОВАНИЯ И НАУКИ РФ —</w:t>
      </w:r>
      <w:hyperlink r:id="rId5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HTTP://МИНОБРНАУ</w:t>
        </w:r>
        <w:bookmarkStart w:id="0" w:name="_GoBack"/>
        <w:bookmarkEnd w:id="0"/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КИ.РФ/</w:t>
        </w:r>
      </w:hyperlink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РОССИЙСКОГО ОБРАЗОВАНИЯ — </w:t>
      </w:r>
      <w:hyperlink r:id="rId6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— </w:t>
      </w:r>
      <w:hyperlink r:id="rId7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ОБЩЕОБРАЗОВАТЕЛЬНЫЙ ПОРТАЛ — </w:t>
      </w:r>
      <w:hyperlink r:id="rId8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(ФЦИОР) — </w:t>
      </w:r>
      <w:hyperlink r:id="rId9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HTTP://EOR.EDU.RU</w:t>
        </w:r>
      </w:hyperlink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 — </w:t>
      </w:r>
      <w:hyperlink r:id="rId10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РАЗВИТИЯ ОБРАЗОВАНИЯ НА 2011-2015 ГГ. HTTP://ФЦПРО</w:t>
      </w:r>
      <w:proofErr w:type="gramStart"/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HTTP://МИНОБРНАУКИ</w:t>
      </w:r>
      <w:proofErr w:type="gramStart"/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>Ф/НОВОСТИ/3447/ФАЙЛ/2280/13.06.14-ФГОС-ДО.PDF</w:t>
      </w:r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«ВСЕРОССИЙСКИЙ АВГУСТОВСКИЙ ПЕДСОВЕТ» </w:t>
      </w:r>
      <w:hyperlink r:id="rId11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HTTP://WWW.PEDSOVET.ORG</w:t>
        </w:r>
      </w:hyperlink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ФГАУ «ФИРО»</w:t>
      </w:r>
      <w:hyperlink r:id="rId12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HTTP://WWW.FIRO.RU</w:t>
        </w:r>
      </w:hyperlink>
    </w:p>
    <w:p w:rsidR="005616AE" w:rsidRPr="005616AE" w:rsidRDefault="005616AE" w:rsidP="0056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ПРАВОВАЯ СИСТЕМА «КОНСУЛЬТАНТПЛЮС» </w:t>
      </w:r>
      <w:hyperlink r:id="rId13" w:tgtFrame="_blank" w:history="1">
        <w:r w:rsidRPr="00561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</w:t>
        </w:r>
      </w:hyperlink>
    </w:p>
    <w:p w:rsidR="006D1AB4" w:rsidRDefault="006D1AB4"/>
    <w:sectPr w:rsidR="006D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77"/>
    <w:rsid w:val="002F0FBB"/>
    <w:rsid w:val="00370277"/>
    <w:rsid w:val="005616AE"/>
    <w:rsid w:val="006D1AB4"/>
    <w:rsid w:val="00B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6AE"/>
    <w:rPr>
      <w:b/>
      <w:bCs/>
    </w:rPr>
  </w:style>
  <w:style w:type="paragraph" w:styleId="a4">
    <w:name w:val="Normal (Web)"/>
    <w:basedOn w:val="a"/>
    <w:uiPriority w:val="99"/>
    <w:semiHidden/>
    <w:unhideWhenUsed/>
    <w:rsid w:val="0056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1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16AE"/>
    <w:rPr>
      <w:b/>
      <w:bCs/>
    </w:rPr>
  </w:style>
  <w:style w:type="paragraph" w:styleId="a4">
    <w:name w:val="Normal (Web)"/>
    <w:basedOn w:val="a"/>
    <w:uiPriority w:val="99"/>
    <w:semiHidden/>
    <w:unhideWhenUsed/>
    <w:rsid w:val="0056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1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F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.GOV.RU" TargetMode="External"/><Relationship Id="rId11" Type="http://schemas.openxmlformats.org/officeDocument/2006/relationships/hyperlink" Target="http://WWW.PEDSOVET.ORG" TargetMode="External"/><Relationship Id="rId5" Type="http://schemas.openxmlformats.org/officeDocument/2006/relationships/hyperlink" Target="http://HTTP:/&#1052;&#1048;&#1053;&#1054;&#1041;&#1056;&#1053;&#1040;&#1059;&#1050;&#1048;.&#1056;&#1060;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2018-04-17T06:17:00Z</dcterms:created>
  <dcterms:modified xsi:type="dcterms:W3CDTF">2018-04-18T04:08:00Z</dcterms:modified>
</cp:coreProperties>
</file>